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D86" w:rsidRPr="00655385" w:rsidRDefault="00654D86" w:rsidP="00654D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4D86" w:rsidRPr="00655385" w:rsidRDefault="00654D86" w:rsidP="00654D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4D86" w:rsidRPr="00655385" w:rsidRDefault="00654D86" w:rsidP="00654D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4D86" w:rsidRDefault="00654D86" w:rsidP="00B35FD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35FD1" w:rsidRDefault="00B35FD1" w:rsidP="00B35FD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35FD1" w:rsidRDefault="00B35FD1" w:rsidP="00B35FD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35FD1" w:rsidRDefault="00B35FD1" w:rsidP="00B35FD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35FD1" w:rsidRDefault="00B35FD1" w:rsidP="00B35FD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35FD1" w:rsidRDefault="00B35FD1" w:rsidP="00B35FD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35FD1" w:rsidRDefault="00B35FD1" w:rsidP="00B35FD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35FD1" w:rsidRPr="00655385" w:rsidRDefault="00B35FD1" w:rsidP="00B35FD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654D86" w:rsidRPr="00655385" w:rsidRDefault="00654D86" w:rsidP="00654D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4D86" w:rsidRPr="00655385" w:rsidRDefault="00654D86" w:rsidP="00654D8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4D86" w:rsidRPr="00655385" w:rsidRDefault="00654D86" w:rsidP="00654D86">
      <w:pPr>
        <w:jc w:val="center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Topic</w:t>
      </w:r>
    </w:p>
    <w:p w:rsidR="00654D86" w:rsidRPr="00655385" w:rsidRDefault="00654D86" w:rsidP="00654D86">
      <w:pPr>
        <w:jc w:val="center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Student Name</w:t>
      </w:r>
    </w:p>
    <w:p w:rsidR="00B35FD1" w:rsidRPr="00655385" w:rsidRDefault="00654D86" w:rsidP="00B35FD1">
      <w:pPr>
        <w:jc w:val="center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Institution Affiliation</w:t>
      </w:r>
      <w:r w:rsidR="00C212A8" w:rsidRPr="00655385">
        <w:rPr>
          <w:rFonts w:ascii="Times New Roman" w:hAnsi="Times New Roman" w:cs="Times New Roman"/>
          <w:sz w:val="24"/>
          <w:szCs w:val="24"/>
        </w:rPr>
        <w:br w:type="page"/>
      </w:r>
    </w:p>
    <w:p w:rsidR="000240F3" w:rsidRPr="00655385" w:rsidRDefault="00BF51E2" w:rsidP="000240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5385">
        <w:rPr>
          <w:rFonts w:ascii="Times New Roman" w:hAnsi="Times New Roman" w:cs="Times New Roman"/>
          <w:b/>
          <w:sz w:val="24"/>
          <w:szCs w:val="24"/>
        </w:rPr>
        <w:lastRenderedPageBreak/>
        <w:t>Electronic Commerce Technology</w:t>
      </w:r>
    </w:p>
    <w:p w:rsidR="00BF51E2" w:rsidRPr="00655385" w:rsidRDefault="00BF51E2" w:rsidP="00BF51E2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Introduction</w:t>
      </w:r>
    </w:p>
    <w:p w:rsidR="00BF51E2" w:rsidRPr="00655385" w:rsidRDefault="007A1948" w:rsidP="009229BD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Organizations</w:t>
      </w:r>
      <w:r w:rsidR="00BF51E2" w:rsidRPr="00655385">
        <w:rPr>
          <w:rFonts w:ascii="Times New Roman" w:hAnsi="Times New Roman" w:cs="Times New Roman"/>
          <w:sz w:val="24"/>
          <w:szCs w:val="24"/>
        </w:rPr>
        <w:t xml:space="preserve"> need to keep on </w:t>
      </w:r>
      <w:r w:rsidRPr="00655385">
        <w:rPr>
          <w:rFonts w:ascii="Times New Roman" w:hAnsi="Times New Roman" w:cs="Times New Roman"/>
          <w:sz w:val="24"/>
          <w:szCs w:val="24"/>
        </w:rPr>
        <w:t>updating</w:t>
      </w:r>
      <w:r w:rsidR="00BF51E2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9229BD">
        <w:rPr>
          <w:rFonts w:ascii="Times New Roman" w:hAnsi="Times New Roman" w:cs="Times New Roman"/>
          <w:sz w:val="24"/>
          <w:szCs w:val="24"/>
        </w:rPr>
        <w:t xml:space="preserve">current </w:t>
      </w:r>
      <w:r w:rsidR="00BF51E2" w:rsidRPr="00655385">
        <w:rPr>
          <w:rFonts w:ascii="Times New Roman" w:hAnsi="Times New Roman" w:cs="Times New Roman"/>
          <w:sz w:val="24"/>
          <w:szCs w:val="24"/>
        </w:rPr>
        <w:t xml:space="preserve">business </w:t>
      </w:r>
      <w:r w:rsidR="009229BD">
        <w:rPr>
          <w:rFonts w:ascii="Times New Roman" w:hAnsi="Times New Roman" w:cs="Times New Roman"/>
          <w:sz w:val="24"/>
          <w:szCs w:val="24"/>
        </w:rPr>
        <w:t>routines</w:t>
      </w:r>
      <w:r w:rsidR="00BF51E2" w:rsidRPr="00655385">
        <w:rPr>
          <w:rFonts w:ascii="Times New Roman" w:hAnsi="Times New Roman" w:cs="Times New Roman"/>
          <w:sz w:val="24"/>
          <w:szCs w:val="24"/>
        </w:rPr>
        <w:t xml:space="preserve"> and </w:t>
      </w:r>
      <w:r w:rsidR="009229BD">
        <w:rPr>
          <w:rFonts w:ascii="Times New Roman" w:hAnsi="Times New Roman" w:cs="Times New Roman"/>
          <w:sz w:val="24"/>
          <w:szCs w:val="24"/>
        </w:rPr>
        <w:t>adopt</w:t>
      </w:r>
      <w:r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BF51E2" w:rsidRPr="00655385">
        <w:rPr>
          <w:rFonts w:ascii="Times New Roman" w:hAnsi="Times New Roman" w:cs="Times New Roman"/>
          <w:sz w:val="24"/>
          <w:szCs w:val="24"/>
        </w:rPr>
        <w:t>new</w:t>
      </w:r>
      <w:r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9229BD">
        <w:rPr>
          <w:rFonts w:ascii="Times New Roman" w:hAnsi="Times New Roman" w:cs="Times New Roman"/>
          <w:sz w:val="24"/>
          <w:szCs w:val="24"/>
        </w:rPr>
        <w:t>methods of approaching</w:t>
      </w:r>
      <w:r w:rsidR="00BF51E2" w:rsidRPr="00655385">
        <w:rPr>
          <w:rFonts w:ascii="Times New Roman" w:hAnsi="Times New Roman" w:cs="Times New Roman"/>
          <w:sz w:val="24"/>
          <w:szCs w:val="24"/>
        </w:rPr>
        <w:t xml:space="preserve"> stakeholders.</w:t>
      </w:r>
      <w:r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2A001D" w:rsidRPr="00655385">
        <w:rPr>
          <w:rFonts w:ascii="Times New Roman" w:hAnsi="Times New Roman" w:cs="Times New Roman"/>
          <w:sz w:val="24"/>
          <w:szCs w:val="24"/>
        </w:rPr>
        <w:t>This majorly</w:t>
      </w:r>
      <w:r w:rsidRPr="00655385">
        <w:rPr>
          <w:rFonts w:ascii="Times New Roman" w:hAnsi="Times New Roman" w:cs="Times New Roman"/>
          <w:sz w:val="24"/>
          <w:szCs w:val="24"/>
        </w:rPr>
        <w:t xml:space="preserve"> involve use of computers to communicate, transmit data, </w:t>
      </w:r>
      <w:r w:rsidR="002A001D" w:rsidRPr="00655385">
        <w:rPr>
          <w:rFonts w:ascii="Times New Roman" w:hAnsi="Times New Roman" w:cs="Times New Roman"/>
          <w:sz w:val="24"/>
          <w:szCs w:val="24"/>
        </w:rPr>
        <w:t>and perform</w:t>
      </w:r>
      <w:r w:rsidRPr="00655385">
        <w:rPr>
          <w:rFonts w:ascii="Times New Roman" w:hAnsi="Times New Roman" w:cs="Times New Roman"/>
          <w:sz w:val="24"/>
          <w:szCs w:val="24"/>
        </w:rPr>
        <w:t xml:space="preserve"> routing and addressing. In data tr</w:t>
      </w:r>
      <w:bookmarkStart w:id="0" w:name="_GoBack"/>
      <w:bookmarkEnd w:id="0"/>
      <w:r w:rsidRPr="00655385">
        <w:rPr>
          <w:rFonts w:ascii="Times New Roman" w:hAnsi="Times New Roman" w:cs="Times New Roman"/>
          <w:sz w:val="24"/>
          <w:szCs w:val="24"/>
        </w:rPr>
        <w:t xml:space="preserve">ansport </w:t>
      </w:r>
      <w:r w:rsidR="002A001D" w:rsidRPr="00655385">
        <w:rPr>
          <w:rFonts w:ascii="Times New Roman" w:hAnsi="Times New Roman" w:cs="Times New Roman"/>
          <w:sz w:val="24"/>
          <w:szCs w:val="24"/>
        </w:rPr>
        <w:t>circuit (</w:t>
      </w:r>
      <w:r w:rsidRPr="00655385">
        <w:rPr>
          <w:rFonts w:ascii="Times New Roman" w:hAnsi="Times New Roman" w:cs="Times New Roman"/>
          <w:sz w:val="24"/>
          <w:szCs w:val="24"/>
        </w:rPr>
        <w:t xml:space="preserve">majorly used for video) and </w:t>
      </w:r>
      <w:r w:rsidR="002A001D" w:rsidRPr="00655385">
        <w:rPr>
          <w:rFonts w:ascii="Times New Roman" w:hAnsi="Times New Roman" w:cs="Times New Roman"/>
          <w:sz w:val="24"/>
          <w:szCs w:val="24"/>
        </w:rPr>
        <w:t>packet (</w:t>
      </w:r>
      <w:r w:rsidRPr="00655385">
        <w:rPr>
          <w:rFonts w:ascii="Times New Roman" w:hAnsi="Times New Roman" w:cs="Times New Roman"/>
          <w:sz w:val="24"/>
          <w:szCs w:val="24"/>
        </w:rPr>
        <w:t xml:space="preserve">majorly used for data) switching arte the main methods adopted. Both are responsible for sending, numbering and, transmitting and putting together </w:t>
      </w:r>
      <w:r w:rsidR="002A001D" w:rsidRPr="00655385">
        <w:rPr>
          <w:rFonts w:ascii="Times New Roman" w:hAnsi="Times New Roman" w:cs="Times New Roman"/>
          <w:sz w:val="24"/>
          <w:szCs w:val="24"/>
        </w:rPr>
        <w:t>the correct</w:t>
      </w:r>
      <w:r w:rsidRPr="00655385">
        <w:rPr>
          <w:rFonts w:ascii="Times New Roman" w:hAnsi="Times New Roman" w:cs="Times New Roman"/>
          <w:sz w:val="24"/>
          <w:szCs w:val="24"/>
        </w:rPr>
        <w:t xml:space="preserve"> sequence of data in a computer network. </w:t>
      </w:r>
    </w:p>
    <w:p w:rsidR="00B05336" w:rsidRPr="00655385" w:rsidRDefault="00B05336" w:rsidP="00BF51E2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Infrastructure</w:t>
      </w:r>
    </w:p>
    <w:p w:rsidR="00165A53" w:rsidRPr="00655385" w:rsidRDefault="00B05336" w:rsidP="009229BD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 xml:space="preserve">For electronic </w:t>
      </w:r>
      <w:r w:rsidR="002A001D" w:rsidRPr="00655385">
        <w:rPr>
          <w:rFonts w:ascii="Times New Roman" w:hAnsi="Times New Roman" w:cs="Times New Roman"/>
          <w:sz w:val="24"/>
          <w:szCs w:val="24"/>
        </w:rPr>
        <w:t>commerce,</w:t>
      </w:r>
      <w:r w:rsidRPr="00655385">
        <w:rPr>
          <w:rFonts w:ascii="Times New Roman" w:hAnsi="Times New Roman" w:cs="Times New Roman"/>
          <w:sz w:val="24"/>
          <w:szCs w:val="24"/>
        </w:rPr>
        <w:t xml:space="preserve"> technology to work items that </w:t>
      </w:r>
      <w:r w:rsidR="009229BD">
        <w:rPr>
          <w:rFonts w:ascii="Times New Roman" w:hAnsi="Times New Roman" w:cs="Times New Roman"/>
          <w:sz w:val="24"/>
          <w:szCs w:val="24"/>
        </w:rPr>
        <w:t>allows</w:t>
      </w:r>
      <w:r w:rsidRPr="00655385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9229BD">
        <w:rPr>
          <w:rFonts w:ascii="Times New Roman" w:hAnsi="Times New Roman" w:cs="Times New Roman"/>
          <w:sz w:val="24"/>
          <w:szCs w:val="24"/>
        </w:rPr>
        <w:t>, growth</w:t>
      </w:r>
      <w:r w:rsidRPr="00655385">
        <w:rPr>
          <w:rFonts w:ascii="Times New Roman" w:hAnsi="Times New Roman" w:cs="Times New Roman"/>
          <w:sz w:val="24"/>
          <w:szCs w:val="24"/>
        </w:rPr>
        <w:t xml:space="preserve"> and deployment of its applications </w:t>
      </w:r>
      <w:r w:rsidR="002A001D" w:rsidRPr="00655385">
        <w:rPr>
          <w:rFonts w:ascii="Times New Roman" w:hAnsi="Times New Roman" w:cs="Times New Roman"/>
          <w:sz w:val="24"/>
          <w:szCs w:val="24"/>
        </w:rPr>
        <w:t>needs to</w:t>
      </w:r>
      <w:r w:rsidRPr="00655385">
        <w:rPr>
          <w:rFonts w:ascii="Times New Roman" w:hAnsi="Times New Roman" w:cs="Times New Roman"/>
          <w:sz w:val="24"/>
          <w:szCs w:val="24"/>
        </w:rPr>
        <w:t xml:space="preserve"> be set in place</w:t>
      </w:r>
      <w:r w:rsidR="009229BD">
        <w:rPr>
          <w:rFonts w:ascii="Times New Roman" w:hAnsi="Times New Roman" w:cs="Times New Roman"/>
          <w:sz w:val="24"/>
          <w:szCs w:val="24"/>
        </w:rPr>
        <w:t>.</w:t>
      </w:r>
      <w:r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9229BD">
        <w:rPr>
          <w:rFonts w:ascii="Times New Roman" w:hAnsi="Times New Roman" w:cs="Times New Roman"/>
          <w:sz w:val="24"/>
          <w:szCs w:val="24"/>
        </w:rPr>
        <w:t xml:space="preserve"> </w:t>
      </w:r>
      <w:r w:rsidRPr="00655385">
        <w:rPr>
          <w:rFonts w:ascii="Times New Roman" w:hAnsi="Times New Roman" w:cs="Times New Roman"/>
          <w:sz w:val="24"/>
          <w:szCs w:val="24"/>
        </w:rPr>
        <w:t>National information is the</w:t>
      </w:r>
      <w:r w:rsidR="00165A53" w:rsidRPr="00655385">
        <w:rPr>
          <w:rFonts w:ascii="Times New Roman" w:hAnsi="Times New Roman" w:cs="Times New Roman"/>
          <w:sz w:val="24"/>
          <w:szCs w:val="24"/>
        </w:rPr>
        <w:t xml:space="preserve"> most important </w:t>
      </w:r>
      <w:r w:rsidR="002A001D" w:rsidRPr="00655385">
        <w:rPr>
          <w:rFonts w:ascii="Times New Roman" w:hAnsi="Times New Roman" w:cs="Times New Roman"/>
          <w:sz w:val="24"/>
          <w:szCs w:val="24"/>
        </w:rPr>
        <w:t>component since</w:t>
      </w:r>
      <w:r w:rsidR="00165A53" w:rsidRPr="00655385">
        <w:rPr>
          <w:rFonts w:ascii="Times New Roman" w:hAnsi="Times New Roman" w:cs="Times New Roman"/>
          <w:sz w:val="24"/>
          <w:szCs w:val="24"/>
        </w:rPr>
        <w:t xml:space="preserve"> all traffic </w:t>
      </w:r>
      <w:proofErr w:type="gramStart"/>
      <w:r w:rsidR="002A001D" w:rsidRPr="00655385">
        <w:rPr>
          <w:rFonts w:ascii="Times New Roman" w:hAnsi="Times New Roman" w:cs="Times New Roman"/>
          <w:sz w:val="24"/>
          <w:szCs w:val="24"/>
        </w:rPr>
        <w:t xml:space="preserve">is </w:t>
      </w:r>
      <w:r w:rsidR="00165A53" w:rsidRPr="00655385">
        <w:rPr>
          <w:rFonts w:ascii="Times New Roman" w:hAnsi="Times New Roman" w:cs="Times New Roman"/>
          <w:sz w:val="24"/>
          <w:szCs w:val="24"/>
        </w:rPr>
        <w:t>transmitted</w:t>
      </w:r>
      <w:proofErr w:type="gramEnd"/>
      <w:r w:rsidR="00165A53" w:rsidRPr="00655385">
        <w:rPr>
          <w:rFonts w:ascii="Times New Roman" w:hAnsi="Times New Roman" w:cs="Times New Roman"/>
          <w:sz w:val="24"/>
          <w:szCs w:val="24"/>
        </w:rPr>
        <w:t xml:space="preserve"> in one or more communication network. Its component </w:t>
      </w:r>
      <w:r w:rsidR="002A001D" w:rsidRPr="00655385">
        <w:rPr>
          <w:rFonts w:ascii="Times New Roman" w:hAnsi="Times New Roman" w:cs="Times New Roman"/>
          <w:sz w:val="24"/>
          <w:szCs w:val="24"/>
        </w:rPr>
        <w:t>of TV</w:t>
      </w:r>
      <w:r w:rsidR="00165A53" w:rsidRPr="00655385">
        <w:rPr>
          <w:rFonts w:ascii="Times New Roman" w:hAnsi="Times New Roman" w:cs="Times New Roman"/>
          <w:sz w:val="24"/>
          <w:szCs w:val="24"/>
        </w:rPr>
        <w:t xml:space="preserve"> and radio broadcasts, cellular communication system, telephone network and internet. Another infrastructure is</w:t>
      </w:r>
      <w:r w:rsidR="002A001D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165A53" w:rsidRPr="00655385">
        <w:rPr>
          <w:rFonts w:ascii="Times New Roman" w:hAnsi="Times New Roman" w:cs="Times New Roman"/>
          <w:sz w:val="24"/>
          <w:szCs w:val="24"/>
        </w:rPr>
        <w:t>the</w:t>
      </w:r>
      <w:r w:rsidR="002A001D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165A53" w:rsidRPr="00655385">
        <w:rPr>
          <w:rFonts w:ascii="Times New Roman" w:hAnsi="Times New Roman" w:cs="Times New Roman"/>
          <w:sz w:val="24"/>
          <w:szCs w:val="24"/>
        </w:rPr>
        <w:t xml:space="preserve">message </w:t>
      </w:r>
      <w:r w:rsidR="002A001D" w:rsidRPr="00655385">
        <w:rPr>
          <w:rFonts w:ascii="Times New Roman" w:hAnsi="Times New Roman" w:cs="Times New Roman"/>
          <w:sz w:val="24"/>
          <w:szCs w:val="24"/>
        </w:rPr>
        <w:t>distribution, which</w:t>
      </w:r>
      <w:r w:rsidR="00165A53" w:rsidRPr="00655385">
        <w:rPr>
          <w:rFonts w:ascii="Times New Roman" w:hAnsi="Times New Roman" w:cs="Times New Roman"/>
          <w:sz w:val="24"/>
          <w:szCs w:val="24"/>
        </w:rPr>
        <w:t xml:space="preserve"> consist of software responsible for sending and receiving </w:t>
      </w:r>
      <w:r w:rsidR="002A001D" w:rsidRPr="00655385">
        <w:rPr>
          <w:rFonts w:ascii="Times New Roman" w:hAnsi="Times New Roman" w:cs="Times New Roman"/>
          <w:sz w:val="24"/>
          <w:szCs w:val="24"/>
        </w:rPr>
        <w:t>messages linking</w:t>
      </w:r>
      <w:r w:rsidR="00165A53" w:rsidRPr="00655385">
        <w:rPr>
          <w:rFonts w:ascii="Times New Roman" w:hAnsi="Times New Roman" w:cs="Times New Roman"/>
          <w:sz w:val="24"/>
          <w:szCs w:val="24"/>
        </w:rPr>
        <w:t xml:space="preserve"> the server and business client.</w:t>
      </w:r>
    </w:p>
    <w:p w:rsidR="00165A53" w:rsidRPr="00655385" w:rsidRDefault="00165A53" w:rsidP="00165A53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 xml:space="preserve">Electronic publishing infrastructure </w:t>
      </w:r>
      <w:r w:rsidR="002A001D" w:rsidRPr="00655385">
        <w:rPr>
          <w:rFonts w:ascii="Times New Roman" w:hAnsi="Times New Roman" w:cs="Times New Roman"/>
          <w:sz w:val="24"/>
          <w:szCs w:val="24"/>
        </w:rPr>
        <w:t>deals</w:t>
      </w:r>
      <w:r w:rsidRPr="00655385">
        <w:rPr>
          <w:rFonts w:ascii="Times New Roman" w:hAnsi="Times New Roman" w:cs="Times New Roman"/>
          <w:sz w:val="24"/>
          <w:szCs w:val="24"/>
        </w:rPr>
        <w:t xml:space="preserve"> with content. It</w:t>
      </w:r>
      <w:r w:rsidR="002A001D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Pr="00655385">
        <w:rPr>
          <w:rFonts w:ascii="Times New Roman" w:hAnsi="Times New Roman" w:cs="Times New Roman"/>
          <w:sz w:val="24"/>
          <w:szCs w:val="24"/>
        </w:rPr>
        <w:t>allows</w:t>
      </w:r>
      <w:r w:rsidR="002A001D" w:rsidRPr="00655385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655385">
        <w:rPr>
          <w:rFonts w:ascii="Times New Roman" w:hAnsi="Times New Roman" w:cs="Times New Roman"/>
          <w:sz w:val="24"/>
          <w:szCs w:val="24"/>
        </w:rPr>
        <w:t xml:space="preserve"> to publish</w:t>
      </w:r>
      <w:r w:rsidR="00F07566">
        <w:rPr>
          <w:rFonts w:ascii="Times New Roman" w:hAnsi="Times New Roman" w:cs="Times New Roman"/>
          <w:sz w:val="24"/>
          <w:szCs w:val="24"/>
        </w:rPr>
        <w:t xml:space="preserve"> and disseminate </w:t>
      </w:r>
      <w:r w:rsidR="00F07566" w:rsidRPr="00655385">
        <w:rPr>
          <w:rFonts w:ascii="Times New Roman" w:hAnsi="Times New Roman" w:cs="Times New Roman"/>
          <w:sz w:val="24"/>
          <w:szCs w:val="24"/>
        </w:rPr>
        <w:t>range</w:t>
      </w:r>
      <w:r w:rsidR="00A70445" w:rsidRPr="00655385">
        <w:rPr>
          <w:rFonts w:ascii="Times New Roman" w:hAnsi="Times New Roman" w:cs="Times New Roman"/>
          <w:sz w:val="24"/>
          <w:szCs w:val="24"/>
        </w:rPr>
        <w:t xml:space="preserve"> of texts </w:t>
      </w:r>
      <w:r w:rsidR="00F07566" w:rsidRPr="00655385">
        <w:rPr>
          <w:rFonts w:ascii="Times New Roman" w:hAnsi="Times New Roman" w:cs="Times New Roman"/>
          <w:sz w:val="24"/>
          <w:szCs w:val="24"/>
        </w:rPr>
        <w:t>and</w:t>
      </w:r>
      <w:r w:rsidR="00A70445" w:rsidRPr="00655385">
        <w:rPr>
          <w:rFonts w:ascii="Times New Roman" w:hAnsi="Times New Roman" w:cs="Times New Roman"/>
          <w:sz w:val="24"/>
          <w:szCs w:val="24"/>
        </w:rPr>
        <w:t xml:space="preserve"> multimedia. An example of this is a web consisting of uniform </w:t>
      </w:r>
      <w:r w:rsidR="002A001D" w:rsidRPr="00655385">
        <w:rPr>
          <w:rFonts w:ascii="Times New Roman" w:hAnsi="Times New Roman" w:cs="Times New Roman"/>
          <w:sz w:val="24"/>
          <w:szCs w:val="24"/>
        </w:rPr>
        <w:t>source</w:t>
      </w:r>
      <w:r w:rsidR="00A70445" w:rsidRPr="00655385">
        <w:rPr>
          <w:rFonts w:ascii="Times New Roman" w:hAnsi="Times New Roman" w:cs="Times New Roman"/>
          <w:sz w:val="24"/>
          <w:szCs w:val="24"/>
        </w:rPr>
        <w:t xml:space="preserve"> locator, network protocol and a structured makeup language. Business service infrastructure </w:t>
      </w:r>
      <w:r w:rsidR="002A001D" w:rsidRPr="00655385">
        <w:rPr>
          <w:rFonts w:ascii="Times New Roman" w:hAnsi="Times New Roman" w:cs="Times New Roman"/>
          <w:sz w:val="24"/>
          <w:szCs w:val="24"/>
        </w:rPr>
        <w:t>support common</w:t>
      </w:r>
      <w:r w:rsidR="00A70445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2A001D" w:rsidRPr="00655385">
        <w:rPr>
          <w:rFonts w:ascii="Times New Roman" w:hAnsi="Times New Roman" w:cs="Times New Roman"/>
          <w:sz w:val="24"/>
          <w:szCs w:val="24"/>
        </w:rPr>
        <w:t>business</w:t>
      </w:r>
      <w:r w:rsidR="00A70445" w:rsidRPr="00655385">
        <w:rPr>
          <w:rFonts w:ascii="Times New Roman" w:hAnsi="Times New Roman" w:cs="Times New Roman"/>
          <w:sz w:val="24"/>
          <w:szCs w:val="24"/>
        </w:rPr>
        <w:t xml:space="preserve"> processes within the organization. It supports secure transmission of </w:t>
      </w:r>
      <w:r w:rsidR="002A001D" w:rsidRPr="00655385">
        <w:rPr>
          <w:rFonts w:ascii="Times New Roman" w:hAnsi="Times New Roman" w:cs="Times New Roman"/>
          <w:sz w:val="24"/>
          <w:szCs w:val="24"/>
        </w:rPr>
        <w:t>payments</w:t>
      </w:r>
      <w:r w:rsidR="00A70445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A70445" w:rsidRPr="00655385">
        <w:rPr>
          <w:rFonts w:ascii="Times New Roman" w:hAnsi="Times New Roman" w:cs="Times New Roman"/>
          <w:sz w:val="24"/>
          <w:szCs w:val="24"/>
        </w:rPr>
        <w:lastRenderedPageBreak/>
        <w:t xml:space="preserve">and transaction identifications numbers thus it </w:t>
      </w:r>
      <w:r w:rsidR="002A001D" w:rsidRPr="00655385">
        <w:rPr>
          <w:rFonts w:ascii="Times New Roman" w:hAnsi="Times New Roman" w:cs="Times New Roman"/>
          <w:sz w:val="24"/>
          <w:szCs w:val="24"/>
        </w:rPr>
        <w:t>includes facilities</w:t>
      </w:r>
      <w:r w:rsidR="00A70445" w:rsidRPr="00655385">
        <w:rPr>
          <w:rFonts w:ascii="Times New Roman" w:hAnsi="Times New Roman" w:cs="Times New Roman"/>
          <w:sz w:val="24"/>
          <w:szCs w:val="24"/>
        </w:rPr>
        <w:t xml:space="preserve"> that provide encryption, verification and </w:t>
      </w:r>
      <w:r w:rsidR="002A001D" w:rsidRPr="00655385">
        <w:rPr>
          <w:rFonts w:ascii="Times New Roman" w:hAnsi="Times New Roman" w:cs="Times New Roman"/>
          <w:sz w:val="24"/>
          <w:szCs w:val="24"/>
        </w:rPr>
        <w:t>authentication</w:t>
      </w:r>
      <w:r w:rsidR="00A70445" w:rsidRPr="00655385">
        <w:rPr>
          <w:rFonts w:ascii="Times New Roman" w:hAnsi="Times New Roman" w:cs="Times New Roman"/>
          <w:sz w:val="24"/>
          <w:szCs w:val="24"/>
        </w:rPr>
        <w:t>.</w:t>
      </w:r>
    </w:p>
    <w:p w:rsidR="00A70445" w:rsidRPr="00655385" w:rsidRDefault="002A001D" w:rsidP="00165A53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Electronic</w:t>
      </w:r>
      <w:r w:rsidR="00A70445" w:rsidRPr="00655385">
        <w:rPr>
          <w:rFonts w:ascii="Times New Roman" w:hAnsi="Times New Roman" w:cs="Times New Roman"/>
          <w:sz w:val="24"/>
          <w:szCs w:val="24"/>
        </w:rPr>
        <w:t xml:space="preserve"> application provide the interface for all other </w:t>
      </w:r>
      <w:r w:rsidRPr="00655385">
        <w:rPr>
          <w:rFonts w:ascii="Times New Roman" w:hAnsi="Times New Roman" w:cs="Times New Roman"/>
          <w:sz w:val="24"/>
          <w:szCs w:val="24"/>
        </w:rPr>
        <w:t>infrastructure</w:t>
      </w:r>
      <w:r w:rsidR="00A70445" w:rsidRPr="00655385">
        <w:rPr>
          <w:rFonts w:ascii="Times New Roman" w:hAnsi="Times New Roman" w:cs="Times New Roman"/>
          <w:sz w:val="24"/>
          <w:szCs w:val="24"/>
        </w:rPr>
        <w:t>.</w:t>
      </w:r>
      <w:r w:rsidR="00B13B79" w:rsidRPr="00655385">
        <w:rPr>
          <w:rFonts w:ascii="Times New Roman" w:hAnsi="Times New Roman" w:cs="Times New Roman"/>
          <w:sz w:val="24"/>
          <w:szCs w:val="24"/>
        </w:rPr>
        <w:t xml:space="preserve"> Electronic publishing is also important in outputting and providing information in </w:t>
      </w:r>
      <w:r w:rsidRPr="00655385">
        <w:rPr>
          <w:rFonts w:ascii="Times New Roman" w:hAnsi="Times New Roman" w:cs="Times New Roman"/>
          <w:sz w:val="24"/>
          <w:szCs w:val="24"/>
        </w:rPr>
        <w:t>usable</w:t>
      </w:r>
      <w:r w:rsidR="00B13B79" w:rsidRPr="00655385">
        <w:rPr>
          <w:rFonts w:ascii="Times New Roman" w:hAnsi="Times New Roman" w:cs="Times New Roman"/>
          <w:sz w:val="24"/>
          <w:szCs w:val="24"/>
        </w:rPr>
        <w:t xml:space="preserve"> format. PDF and HTML are the common approaches </w:t>
      </w:r>
      <w:r w:rsidRPr="00655385">
        <w:rPr>
          <w:rFonts w:ascii="Times New Roman" w:hAnsi="Times New Roman" w:cs="Times New Roman"/>
          <w:sz w:val="24"/>
          <w:szCs w:val="24"/>
        </w:rPr>
        <w:t>used in</w:t>
      </w:r>
      <w:r w:rsidR="00B13B79" w:rsidRPr="00655385">
        <w:rPr>
          <w:rFonts w:ascii="Times New Roman" w:hAnsi="Times New Roman" w:cs="Times New Roman"/>
          <w:sz w:val="24"/>
          <w:szCs w:val="24"/>
        </w:rPr>
        <w:t xml:space="preserve"> publishing information.</w:t>
      </w:r>
    </w:p>
    <w:p w:rsidR="00B13B79" w:rsidRPr="00655385" w:rsidRDefault="00B13B79" w:rsidP="00165A53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Electronic commerce topologies</w:t>
      </w:r>
    </w:p>
    <w:p w:rsidR="00B13B79" w:rsidRPr="00655385" w:rsidRDefault="00B13B79" w:rsidP="00B13B7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 xml:space="preserve">Internet, intranet and extranet are the common networks available for electronic commerce. All involve a connection of computers. Whenever there is a restriction involved between computers then it </w:t>
      </w:r>
      <w:r w:rsidR="002A001D" w:rsidRPr="00655385">
        <w:rPr>
          <w:rFonts w:ascii="Times New Roman" w:hAnsi="Times New Roman" w:cs="Times New Roman"/>
          <w:sz w:val="24"/>
          <w:szCs w:val="24"/>
        </w:rPr>
        <w:t>is an</w:t>
      </w:r>
      <w:r w:rsidRPr="00655385">
        <w:rPr>
          <w:rFonts w:ascii="Times New Roman" w:hAnsi="Times New Roman" w:cs="Times New Roman"/>
          <w:sz w:val="24"/>
          <w:szCs w:val="24"/>
        </w:rPr>
        <w:t xml:space="preserve"> intranet. Extranet is </w:t>
      </w:r>
      <w:r w:rsidR="002A001D" w:rsidRPr="00655385">
        <w:rPr>
          <w:rFonts w:ascii="Times New Roman" w:hAnsi="Times New Roman" w:cs="Times New Roman"/>
          <w:sz w:val="24"/>
          <w:szCs w:val="24"/>
        </w:rPr>
        <w:t>where there</w:t>
      </w:r>
      <w:r w:rsidR="0041609E" w:rsidRPr="00655385">
        <w:rPr>
          <w:rFonts w:ascii="Times New Roman" w:hAnsi="Times New Roman" w:cs="Times New Roman"/>
          <w:sz w:val="24"/>
          <w:szCs w:val="24"/>
        </w:rPr>
        <w:t xml:space="preserve"> is link between extranets to facilitate coordination of common activities.</w:t>
      </w:r>
    </w:p>
    <w:p w:rsidR="0041609E" w:rsidRPr="00655385" w:rsidRDefault="0041609E" w:rsidP="00B13B7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Security</w:t>
      </w:r>
    </w:p>
    <w:p w:rsidR="0041609E" w:rsidRPr="00655385" w:rsidRDefault="0041609E" w:rsidP="00B13B7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 xml:space="preserve">Security is a concern to protect stored data, information and message transmitted. Thus, measures need to </w:t>
      </w:r>
      <w:r w:rsidR="002A001D" w:rsidRPr="00655385">
        <w:rPr>
          <w:rFonts w:ascii="Times New Roman" w:hAnsi="Times New Roman" w:cs="Times New Roman"/>
          <w:sz w:val="24"/>
          <w:szCs w:val="24"/>
        </w:rPr>
        <w:t>be</w:t>
      </w:r>
      <w:r w:rsidRPr="00655385">
        <w:rPr>
          <w:rFonts w:ascii="Times New Roman" w:hAnsi="Times New Roman" w:cs="Times New Roman"/>
          <w:sz w:val="24"/>
          <w:szCs w:val="24"/>
        </w:rPr>
        <w:t xml:space="preserve"> in place </w:t>
      </w:r>
      <w:r w:rsidR="002A001D" w:rsidRPr="00655385">
        <w:rPr>
          <w:rFonts w:ascii="Times New Roman" w:hAnsi="Times New Roman" w:cs="Times New Roman"/>
          <w:sz w:val="24"/>
          <w:szCs w:val="24"/>
        </w:rPr>
        <w:t>to prevent</w:t>
      </w:r>
      <w:r w:rsidRPr="00655385">
        <w:rPr>
          <w:rFonts w:ascii="Times New Roman" w:hAnsi="Times New Roman" w:cs="Times New Roman"/>
          <w:sz w:val="24"/>
          <w:szCs w:val="24"/>
        </w:rPr>
        <w:t xml:space="preserve"> hackers and </w:t>
      </w:r>
      <w:r w:rsidR="002A001D" w:rsidRPr="00655385">
        <w:rPr>
          <w:rFonts w:ascii="Times New Roman" w:hAnsi="Times New Roman" w:cs="Times New Roman"/>
          <w:sz w:val="24"/>
          <w:szCs w:val="24"/>
        </w:rPr>
        <w:t>unwanted</w:t>
      </w:r>
      <w:r w:rsidRPr="00655385">
        <w:rPr>
          <w:rFonts w:ascii="Times New Roman" w:hAnsi="Times New Roman" w:cs="Times New Roman"/>
          <w:sz w:val="24"/>
          <w:szCs w:val="24"/>
        </w:rPr>
        <w:t xml:space="preserve"> intruders in an organization. This </w:t>
      </w:r>
      <w:proofErr w:type="gramStart"/>
      <w:r w:rsidR="00655385">
        <w:rPr>
          <w:rFonts w:ascii="Times New Roman" w:hAnsi="Times New Roman" w:cs="Times New Roman"/>
          <w:sz w:val="24"/>
          <w:szCs w:val="24"/>
        </w:rPr>
        <w:t>is</w:t>
      </w:r>
      <w:r w:rsidRPr="00655385">
        <w:rPr>
          <w:rFonts w:ascii="Times New Roman" w:hAnsi="Times New Roman" w:cs="Times New Roman"/>
          <w:sz w:val="24"/>
          <w:szCs w:val="24"/>
        </w:rPr>
        <w:t xml:space="preserve"> acquired</w:t>
      </w:r>
      <w:proofErr w:type="gramEnd"/>
      <w:r w:rsidRPr="00655385">
        <w:rPr>
          <w:rFonts w:ascii="Times New Roman" w:hAnsi="Times New Roman" w:cs="Times New Roman"/>
          <w:sz w:val="24"/>
          <w:szCs w:val="24"/>
        </w:rPr>
        <w:t xml:space="preserve"> through access control, installing powerful firewalls, encryption technique and signing</w:t>
      </w:r>
      <w:r w:rsidR="00655385">
        <w:rPr>
          <w:rFonts w:ascii="Times New Roman" w:hAnsi="Times New Roman" w:cs="Times New Roman"/>
          <w:sz w:val="24"/>
          <w:szCs w:val="24"/>
        </w:rPr>
        <w:t>.</w:t>
      </w:r>
    </w:p>
    <w:p w:rsidR="0041609E" w:rsidRPr="00655385" w:rsidRDefault="0041609E" w:rsidP="00B13B7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Electronic money transfer</w:t>
      </w:r>
    </w:p>
    <w:p w:rsidR="0041609E" w:rsidRPr="00655385" w:rsidRDefault="0041609E" w:rsidP="00B13B79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 xml:space="preserve">This is adopted because of, speed, security, privacy </w:t>
      </w:r>
      <w:r w:rsidR="00FC161A" w:rsidRPr="00655385">
        <w:rPr>
          <w:rFonts w:ascii="Times New Roman" w:hAnsi="Times New Roman" w:cs="Times New Roman"/>
          <w:sz w:val="24"/>
          <w:szCs w:val="24"/>
        </w:rPr>
        <w:t xml:space="preserve">and </w:t>
      </w:r>
      <w:r w:rsidR="002A001D" w:rsidRPr="00655385">
        <w:rPr>
          <w:rFonts w:ascii="Times New Roman" w:hAnsi="Times New Roman" w:cs="Times New Roman"/>
          <w:sz w:val="24"/>
          <w:szCs w:val="24"/>
        </w:rPr>
        <w:t>globalization. Among</w:t>
      </w:r>
      <w:r w:rsidR="00FC161A" w:rsidRPr="00655385">
        <w:rPr>
          <w:rFonts w:ascii="Times New Roman" w:hAnsi="Times New Roman" w:cs="Times New Roman"/>
          <w:sz w:val="24"/>
          <w:szCs w:val="24"/>
        </w:rPr>
        <w:t xml:space="preserve"> the </w:t>
      </w:r>
      <w:r w:rsidR="002A001D" w:rsidRPr="00655385">
        <w:rPr>
          <w:rFonts w:ascii="Times New Roman" w:hAnsi="Times New Roman" w:cs="Times New Roman"/>
          <w:sz w:val="24"/>
          <w:szCs w:val="24"/>
        </w:rPr>
        <w:t>methods</w:t>
      </w:r>
      <w:r w:rsidR="00FC161A" w:rsidRPr="00655385">
        <w:rPr>
          <w:rFonts w:ascii="Times New Roman" w:hAnsi="Times New Roman" w:cs="Times New Roman"/>
          <w:sz w:val="24"/>
          <w:szCs w:val="24"/>
        </w:rPr>
        <w:t xml:space="preserve"> adopted are electronic fund </w:t>
      </w:r>
      <w:r w:rsidR="002A001D" w:rsidRPr="00655385">
        <w:rPr>
          <w:rFonts w:ascii="Times New Roman" w:hAnsi="Times New Roman" w:cs="Times New Roman"/>
          <w:sz w:val="24"/>
          <w:szCs w:val="24"/>
        </w:rPr>
        <w:t>transfer, digital</w:t>
      </w:r>
      <w:r w:rsidR="00FC161A" w:rsidRPr="00655385">
        <w:rPr>
          <w:rFonts w:ascii="Times New Roman" w:hAnsi="Times New Roman" w:cs="Times New Roman"/>
          <w:sz w:val="24"/>
          <w:szCs w:val="24"/>
        </w:rPr>
        <w:t xml:space="preserve"> cash, </w:t>
      </w:r>
      <w:r w:rsidR="002A001D" w:rsidRPr="00655385">
        <w:rPr>
          <w:rFonts w:ascii="Times New Roman" w:hAnsi="Times New Roman" w:cs="Times New Roman"/>
          <w:sz w:val="24"/>
          <w:szCs w:val="24"/>
        </w:rPr>
        <w:t>cash</w:t>
      </w:r>
      <w:r w:rsidR="00FC161A" w:rsidRPr="00655385">
        <w:rPr>
          <w:rFonts w:ascii="Times New Roman" w:hAnsi="Times New Roman" w:cs="Times New Roman"/>
          <w:sz w:val="24"/>
          <w:szCs w:val="24"/>
        </w:rPr>
        <w:t xml:space="preserve"> and credit cards. These </w:t>
      </w:r>
      <w:r w:rsidR="002A001D" w:rsidRPr="00655385">
        <w:rPr>
          <w:rFonts w:ascii="Times New Roman" w:hAnsi="Times New Roman" w:cs="Times New Roman"/>
          <w:sz w:val="24"/>
          <w:szCs w:val="24"/>
        </w:rPr>
        <w:t>methods have</w:t>
      </w:r>
      <w:r w:rsidR="00FC161A" w:rsidRPr="00655385">
        <w:rPr>
          <w:rFonts w:ascii="Times New Roman" w:hAnsi="Times New Roman" w:cs="Times New Roman"/>
          <w:sz w:val="24"/>
          <w:szCs w:val="24"/>
        </w:rPr>
        <w:t xml:space="preserve"> the </w:t>
      </w:r>
      <w:r w:rsidR="002A001D" w:rsidRPr="00655385">
        <w:rPr>
          <w:rFonts w:ascii="Times New Roman" w:hAnsi="Times New Roman" w:cs="Times New Roman"/>
          <w:sz w:val="24"/>
          <w:szCs w:val="24"/>
        </w:rPr>
        <w:t>capability</w:t>
      </w:r>
      <w:r w:rsidR="00FC161A" w:rsidRPr="00655385">
        <w:rPr>
          <w:rFonts w:ascii="Times New Roman" w:hAnsi="Times New Roman" w:cs="Times New Roman"/>
          <w:sz w:val="24"/>
          <w:szCs w:val="24"/>
        </w:rPr>
        <w:t xml:space="preserve"> to solve,</w:t>
      </w:r>
      <w:r w:rsidR="002A001D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FC161A" w:rsidRPr="00655385">
        <w:rPr>
          <w:rFonts w:ascii="Times New Roman" w:hAnsi="Times New Roman" w:cs="Times New Roman"/>
          <w:sz w:val="24"/>
          <w:szCs w:val="24"/>
        </w:rPr>
        <w:t>anonymity,</w:t>
      </w:r>
      <w:r w:rsidR="002A001D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FC161A" w:rsidRPr="00655385">
        <w:rPr>
          <w:rFonts w:ascii="Times New Roman" w:hAnsi="Times New Roman" w:cs="Times New Roman"/>
          <w:sz w:val="24"/>
          <w:szCs w:val="24"/>
        </w:rPr>
        <w:t>divisibility and authentication.</w:t>
      </w:r>
    </w:p>
    <w:p w:rsidR="00FC161A" w:rsidRPr="00655385" w:rsidRDefault="00FC161A" w:rsidP="00FC161A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C161A" w:rsidRPr="00655385" w:rsidRDefault="00FC161A" w:rsidP="00FC161A">
      <w:pPr>
        <w:ind w:firstLine="0"/>
        <w:jc w:val="center"/>
        <w:rPr>
          <w:rStyle w:val="fontstyle01"/>
          <w:sz w:val="24"/>
          <w:szCs w:val="24"/>
        </w:rPr>
      </w:pPr>
    </w:p>
    <w:p w:rsidR="00FC161A" w:rsidRPr="00655385" w:rsidRDefault="00FC161A" w:rsidP="00FC161A">
      <w:pPr>
        <w:ind w:firstLine="0"/>
        <w:jc w:val="center"/>
        <w:rPr>
          <w:rStyle w:val="fontstyle01"/>
          <w:b/>
          <w:sz w:val="24"/>
          <w:szCs w:val="24"/>
        </w:rPr>
      </w:pPr>
      <w:r w:rsidRPr="00655385">
        <w:rPr>
          <w:rStyle w:val="fontstyle01"/>
          <w:b/>
          <w:sz w:val="24"/>
          <w:szCs w:val="24"/>
        </w:rPr>
        <w:lastRenderedPageBreak/>
        <w:t>Attracting and retaining visitors</w:t>
      </w:r>
    </w:p>
    <w:p w:rsidR="00FC161A" w:rsidRPr="00655385" w:rsidRDefault="00FC161A" w:rsidP="00FC161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Introduction</w:t>
      </w:r>
    </w:p>
    <w:p w:rsidR="00FC161A" w:rsidRPr="00655385" w:rsidRDefault="00FC161A" w:rsidP="00655385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 xml:space="preserve">Firms enjoy when customers are increased and retained. With the use of web, richness of communication </w:t>
      </w:r>
      <w:r w:rsidR="002A001D" w:rsidRPr="00655385">
        <w:rPr>
          <w:rFonts w:ascii="Times New Roman" w:hAnsi="Times New Roman" w:cs="Times New Roman"/>
          <w:sz w:val="24"/>
          <w:szCs w:val="24"/>
        </w:rPr>
        <w:t>nine</w:t>
      </w:r>
      <w:r w:rsidRPr="00655385">
        <w:rPr>
          <w:rFonts w:ascii="Times New Roman" w:hAnsi="Times New Roman" w:cs="Times New Roman"/>
          <w:sz w:val="24"/>
          <w:szCs w:val="24"/>
        </w:rPr>
        <w:t xml:space="preserve"> increased due to greater interaction of firms and customers</w:t>
      </w:r>
      <w:r w:rsidR="00F21596" w:rsidRPr="00655385">
        <w:rPr>
          <w:rFonts w:ascii="Times New Roman" w:hAnsi="Times New Roman" w:cs="Times New Roman"/>
          <w:sz w:val="24"/>
          <w:szCs w:val="24"/>
        </w:rPr>
        <w:t xml:space="preserve"> in that access to opportunities, share of voices </w:t>
      </w:r>
      <w:proofErr w:type="gramStart"/>
      <w:r w:rsidR="00F21596" w:rsidRPr="00655385">
        <w:rPr>
          <w:rFonts w:ascii="Times New Roman" w:hAnsi="Times New Roman" w:cs="Times New Roman"/>
          <w:sz w:val="24"/>
          <w:szCs w:val="24"/>
        </w:rPr>
        <w:t>is made</w:t>
      </w:r>
      <w:proofErr w:type="gramEnd"/>
      <w:r w:rsidR="00F21596" w:rsidRPr="00655385">
        <w:rPr>
          <w:rFonts w:ascii="Times New Roman" w:hAnsi="Times New Roman" w:cs="Times New Roman"/>
          <w:sz w:val="24"/>
          <w:szCs w:val="24"/>
        </w:rPr>
        <w:t xml:space="preserve"> easy. A firm need to attract and retain clients.</w:t>
      </w:r>
    </w:p>
    <w:p w:rsidR="00F21596" w:rsidRPr="00655385" w:rsidRDefault="00F21596" w:rsidP="00FC161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Types of attractors</w:t>
      </w:r>
    </w:p>
    <w:p w:rsidR="00F21596" w:rsidRPr="00655385" w:rsidRDefault="00F21596" w:rsidP="00655385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 xml:space="preserve">Entertainment </w:t>
      </w:r>
      <w:r w:rsidR="002A001D" w:rsidRPr="00655385">
        <w:rPr>
          <w:rFonts w:ascii="Times New Roman" w:hAnsi="Times New Roman" w:cs="Times New Roman"/>
          <w:sz w:val="24"/>
          <w:szCs w:val="24"/>
        </w:rPr>
        <w:t>Park</w:t>
      </w:r>
      <w:r w:rsidRPr="00655385">
        <w:rPr>
          <w:rFonts w:ascii="Times New Roman" w:hAnsi="Times New Roman" w:cs="Times New Roman"/>
          <w:sz w:val="24"/>
          <w:szCs w:val="24"/>
        </w:rPr>
        <w:t xml:space="preserve"> has been widely used as it </w:t>
      </w:r>
      <w:r w:rsidR="002A001D" w:rsidRPr="00655385">
        <w:rPr>
          <w:rFonts w:ascii="Times New Roman" w:hAnsi="Times New Roman" w:cs="Times New Roman"/>
          <w:sz w:val="24"/>
          <w:szCs w:val="24"/>
        </w:rPr>
        <w:t>has competitive</w:t>
      </w:r>
      <w:r w:rsidRPr="00655385">
        <w:rPr>
          <w:rFonts w:ascii="Times New Roman" w:hAnsi="Times New Roman" w:cs="Times New Roman"/>
          <w:sz w:val="24"/>
          <w:szCs w:val="24"/>
        </w:rPr>
        <w:t xml:space="preserve"> advantage of high traffic and creation of an image of exciting, friendly and changing </w:t>
      </w:r>
      <w:r w:rsidR="002A001D" w:rsidRPr="00655385">
        <w:rPr>
          <w:rFonts w:ascii="Times New Roman" w:hAnsi="Times New Roman" w:cs="Times New Roman"/>
          <w:sz w:val="24"/>
          <w:szCs w:val="24"/>
        </w:rPr>
        <w:t>cooperation</w:t>
      </w:r>
      <w:r w:rsidRPr="00655385">
        <w:rPr>
          <w:rFonts w:ascii="Times New Roman" w:hAnsi="Times New Roman" w:cs="Times New Roman"/>
          <w:sz w:val="24"/>
          <w:szCs w:val="24"/>
        </w:rPr>
        <w:t xml:space="preserve">. The </w:t>
      </w:r>
      <w:r w:rsidR="002A001D" w:rsidRPr="00655385">
        <w:rPr>
          <w:rFonts w:ascii="Times New Roman" w:hAnsi="Times New Roman" w:cs="Times New Roman"/>
          <w:sz w:val="24"/>
          <w:szCs w:val="24"/>
        </w:rPr>
        <w:t>achieve</w:t>
      </w:r>
      <w:r w:rsidRPr="00655385">
        <w:rPr>
          <w:rFonts w:ascii="Times New Roman" w:hAnsi="Times New Roman" w:cs="Times New Roman"/>
          <w:sz w:val="24"/>
          <w:szCs w:val="24"/>
        </w:rPr>
        <w:t xml:space="preserve"> site also provide </w:t>
      </w:r>
      <w:r w:rsidR="00A72ED9" w:rsidRPr="00655385">
        <w:rPr>
          <w:rFonts w:ascii="Times New Roman" w:hAnsi="Times New Roman" w:cs="Times New Roman"/>
          <w:sz w:val="24"/>
          <w:szCs w:val="24"/>
        </w:rPr>
        <w:t xml:space="preserve">visitors and clients of </w:t>
      </w:r>
      <w:r w:rsidR="002A001D" w:rsidRPr="00655385">
        <w:rPr>
          <w:rFonts w:ascii="Times New Roman" w:hAnsi="Times New Roman" w:cs="Times New Roman"/>
          <w:sz w:val="24"/>
          <w:szCs w:val="24"/>
        </w:rPr>
        <w:t>historical</w:t>
      </w:r>
      <w:r w:rsidR="00A72ED9" w:rsidRPr="00655385">
        <w:rPr>
          <w:rFonts w:ascii="Times New Roman" w:hAnsi="Times New Roman" w:cs="Times New Roman"/>
          <w:sz w:val="24"/>
          <w:szCs w:val="24"/>
        </w:rPr>
        <w:t xml:space="preserve"> information of the firm’s activities which provides a lasting image especially images of success </w:t>
      </w:r>
      <w:r w:rsidR="002A001D" w:rsidRPr="00655385">
        <w:rPr>
          <w:rFonts w:ascii="Times New Roman" w:hAnsi="Times New Roman" w:cs="Times New Roman"/>
          <w:sz w:val="24"/>
          <w:szCs w:val="24"/>
        </w:rPr>
        <w:t>which</w:t>
      </w:r>
      <w:r w:rsidR="00A72ED9" w:rsidRPr="00655385">
        <w:rPr>
          <w:rFonts w:ascii="Times New Roman" w:hAnsi="Times New Roman" w:cs="Times New Roman"/>
          <w:sz w:val="24"/>
          <w:szCs w:val="24"/>
        </w:rPr>
        <w:t xml:space="preserve"> keeps them. </w:t>
      </w:r>
    </w:p>
    <w:p w:rsidR="00A72ED9" w:rsidRPr="00655385" w:rsidRDefault="00A72ED9" w:rsidP="00FC161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ab/>
        <w:t xml:space="preserve">Other </w:t>
      </w:r>
      <w:r w:rsidR="00145D7F" w:rsidRPr="00655385">
        <w:rPr>
          <w:rFonts w:ascii="Times New Roman" w:hAnsi="Times New Roman" w:cs="Times New Roman"/>
          <w:sz w:val="24"/>
          <w:szCs w:val="24"/>
        </w:rPr>
        <w:t>types</w:t>
      </w:r>
      <w:r w:rsidRPr="00655385">
        <w:rPr>
          <w:rFonts w:ascii="Times New Roman" w:hAnsi="Times New Roman" w:cs="Times New Roman"/>
          <w:sz w:val="24"/>
          <w:szCs w:val="24"/>
        </w:rPr>
        <w:t xml:space="preserve"> of </w:t>
      </w:r>
      <w:r w:rsidR="00145D7F" w:rsidRPr="00655385">
        <w:rPr>
          <w:rFonts w:ascii="Times New Roman" w:hAnsi="Times New Roman" w:cs="Times New Roman"/>
          <w:sz w:val="24"/>
          <w:szCs w:val="24"/>
        </w:rPr>
        <w:t>attractors</w:t>
      </w:r>
      <w:r w:rsidRPr="00655385">
        <w:rPr>
          <w:rFonts w:ascii="Times New Roman" w:hAnsi="Times New Roman" w:cs="Times New Roman"/>
          <w:sz w:val="24"/>
          <w:szCs w:val="24"/>
        </w:rPr>
        <w:t xml:space="preserve"> include exclusive sponsorship, town hall, clubs, </w:t>
      </w:r>
      <w:r w:rsidR="00145D7F" w:rsidRPr="00655385">
        <w:rPr>
          <w:rFonts w:ascii="Times New Roman" w:hAnsi="Times New Roman" w:cs="Times New Roman"/>
          <w:sz w:val="24"/>
          <w:szCs w:val="24"/>
        </w:rPr>
        <w:t>gifts and</w:t>
      </w:r>
      <w:r w:rsidRPr="00655385">
        <w:rPr>
          <w:rFonts w:ascii="Times New Roman" w:hAnsi="Times New Roman" w:cs="Times New Roman"/>
          <w:sz w:val="24"/>
          <w:szCs w:val="24"/>
        </w:rPr>
        <w:t xml:space="preserve"> free samples, freeway intersections or portals, customer service center.</w:t>
      </w:r>
    </w:p>
    <w:p w:rsidR="00A72ED9" w:rsidRPr="00655385" w:rsidRDefault="00A72ED9" w:rsidP="00FC161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ab/>
      </w:r>
      <w:r w:rsidR="00145D7F" w:rsidRPr="00655385">
        <w:rPr>
          <w:rFonts w:ascii="Times New Roman" w:hAnsi="Times New Roman" w:cs="Times New Roman"/>
          <w:sz w:val="24"/>
          <w:szCs w:val="24"/>
        </w:rPr>
        <w:t>When using</w:t>
      </w:r>
      <w:r w:rsidRPr="00655385">
        <w:rPr>
          <w:rFonts w:ascii="Times New Roman" w:hAnsi="Times New Roman" w:cs="Times New Roman"/>
          <w:sz w:val="24"/>
          <w:szCs w:val="24"/>
        </w:rPr>
        <w:t xml:space="preserve"> these attractors, the company </w:t>
      </w:r>
      <w:r w:rsidR="00145D7F" w:rsidRPr="00655385">
        <w:rPr>
          <w:rFonts w:ascii="Times New Roman" w:hAnsi="Times New Roman" w:cs="Times New Roman"/>
          <w:sz w:val="24"/>
          <w:szCs w:val="24"/>
        </w:rPr>
        <w:t>should consider</w:t>
      </w:r>
      <w:r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145D7F" w:rsidRPr="00655385">
        <w:rPr>
          <w:rFonts w:ascii="Times New Roman" w:hAnsi="Times New Roman" w:cs="Times New Roman"/>
          <w:sz w:val="24"/>
          <w:szCs w:val="24"/>
        </w:rPr>
        <w:t>ability</w:t>
      </w:r>
      <w:r w:rsidRPr="00655385">
        <w:rPr>
          <w:rFonts w:ascii="Times New Roman" w:hAnsi="Times New Roman" w:cs="Times New Roman"/>
          <w:sz w:val="24"/>
          <w:szCs w:val="24"/>
        </w:rPr>
        <w:t xml:space="preserve"> sustainab</w:t>
      </w:r>
      <w:r w:rsidR="00145D7F" w:rsidRPr="00655385">
        <w:rPr>
          <w:rFonts w:ascii="Times New Roman" w:hAnsi="Times New Roman" w:cs="Times New Roman"/>
          <w:sz w:val="24"/>
          <w:szCs w:val="24"/>
        </w:rPr>
        <w:t>il</w:t>
      </w:r>
      <w:r w:rsidRPr="00655385">
        <w:rPr>
          <w:rFonts w:ascii="Times New Roman" w:hAnsi="Times New Roman" w:cs="Times New Roman"/>
          <w:sz w:val="24"/>
          <w:szCs w:val="24"/>
        </w:rPr>
        <w:t>ity of the</w:t>
      </w:r>
      <w:r w:rsidR="00145D7F" w:rsidRPr="00655385">
        <w:rPr>
          <w:rFonts w:ascii="Times New Roman" w:hAnsi="Times New Roman" w:cs="Times New Roman"/>
          <w:sz w:val="24"/>
          <w:szCs w:val="24"/>
        </w:rPr>
        <w:t xml:space="preserve"> attraction</w:t>
      </w:r>
      <w:r w:rsidRPr="00655385">
        <w:rPr>
          <w:rFonts w:ascii="Times New Roman" w:hAnsi="Times New Roman" w:cs="Times New Roman"/>
          <w:sz w:val="24"/>
          <w:szCs w:val="24"/>
        </w:rPr>
        <w:t xml:space="preserve"> tool. The company should consider how easy it is to imitate, cost of imitation and possibility of imitation.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An attraction plan </w:t>
      </w:r>
      <w:r w:rsidR="00655385">
        <w:rPr>
          <w:rFonts w:ascii="Times New Roman" w:hAnsi="Times New Roman" w:cs="Times New Roman"/>
          <w:sz w:val="24"/>
          <w:szCs w:val="24"/>
        </w:rPr>
        <w:t>need to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be strategized and broad attraction considered </w:t>
      </w:r>
      <w:r w:rsidR="00145D7F" w:rsidRPr="00655385">
        <w:rPr>
          <w:rFonts w:ascii="Times New Roman" w:hAnsi="Times New Roman" w:cs="Times New Roman"/>
          <w:sz w:val="24"/>
          <w:szCs w:val="24"/>
        </w:rPr>
        <w:t>ensuring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its success.</w:t>
      </w:r>
    </w:p>
    <w:p w:rsidR="00A72ED9" w:rsidRPr="00655385" w:rsidRDefault="00A72ED9" w:rsidP="00FC161A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F21596" w:rsidRPr="00655385" w:rsidRDefault="00F21596" w:rsidP="00FC161A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3A5987" w:rsidRPr="00655385" w:rsidRDefault="00C212A8" w:rsidP="003A598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br w:type="page"/>
      </w:r>
      <w:r w:rsidR="003A5987" w:rsidRPr="00655385">
        <w:rPr>
          <w:rFonts w:ascii="Times New Roman" w:hAnsi="Times New Roman" w:cs="Times New Roman"/>
          <w:sz w:val="24"/>
          <w:szCs w:val="24"/>
        </w:rPr>
        <w:lastRenderedPageBreak/>
        <w:t>Conclusion</w:t>
      </w:r>
    </w:p>
    <w:p w:rsidR="003A5987" w:rsidRPr="00655385" w:rsidRDefault="00145D7F" w:rsidP="006F44C6">
      <w:pPr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The fast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growth and adoption of electronic commerce </w:t>
      </w:r>
      <w:r w:rsidRPr="00655385">
        <w:rPr>
          <w:rFonts w:ascii="Times New Roman" w:hAnsi="Times New Roman" w:cs="Times New Roman"/>
          <w:sz w:val="24"/>
          <w:szCs w:val="24"/>
        </w:rPr>
        <w:t>is a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vivid evidence of robustness and reliability of the available </w:t>
      </w:r>
      <w:r w:rsidRPr="00655385">
        <w:rPr>
          <w:rFonts w:ascii="Times New Roman" w:hAnsi="Times New Roman" w:cs="Times New Roman"/>
          <w:sz w:val="24"/>
          <w:szCs w:val="24"/>
        </w:rPr>
        <w:t>technology. The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infrastructure </w:t>
      </w:r>
      <w:r w:rsidRPr="00655385">
        <w:rPr>
          <w:rFonts w:ascii="Times New Roman" w:hAnsi="Times New Roman" w:cs="Times New Roman"/>
          <w:sz w:val="24"/>
          <w:szCs w:val="24"/>
        </w:rPr>
        <w:t>necessary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to facilitate electronic </w:t>
      </w:r>
      <w:r w:rsidRPr="00655385">
        <w:rPr>
          <w:rFonts w:ascii="Times New Roman" w:hAnsi="Times New Roman" w:cs="Times New Roman"/>
          <w:sz w:val="24"/>
          <w:szCs w:val="24"/>
        </w:rPr>
        <w:t>commerce are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F07566">
        <w:rPr>
          <w:rFonts w:ascii="Times New Roman" w:hAnsi="Times New Roman" w:cs="Times New Roman"/>
          <w:sz w:val="24"/>
          <w:szCs w:val="24"/>
        </w:rPr>
        <w:t>approved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technologies. The</w:t>
      </w:r>
      <w:r w:rsidR="00F07566">
        <w:rPr>
          <w:rFonts w:ascii="Times New Roman" w:hAnsi="Times New Roman" w:cs="Times New Roman"/>
          <w:sz w:val="24"/>
          <w:szCs w:val="24"/>
        </w:rPr>
        <w:t xml:space="preserve"> projected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future is most </w:t>
      </w:r>
      <w:r w:rsidR="00F07566" w:rsidRPr="00655385">
        <w:rPr>
          <w:rFonts w:ascii="Times New Roman" w:hAnsi="Times New Roman" w:cs="Times New Roman"/>
          <w:sz w:val="24"/>
          <w:szCs w:val="24"/>
        </w:rPr>
        <w:t>likely</w:t>
      </w:r>
      <w:r w:rsidR="00F07566">
        <w:rPr>
          <w:rFonts w:ascii="Times New Roman" w:hAnsi="Times New Roman" w:cs="Times New Roman"/>
          <w:sz w:val="24"/>
          <w:szCs w:val="24"/>
        </w:rPr>
        <w:t xml:space="preserve"> 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to advance </w:t>
      </w:r>
      <w:r w:rsidRPr="00655385">
        <w:rPr>
          <w:rFonts w:ascii="Times New Roman" w:hAnsi="Times New Roman" w:cs="Times New Roman"/>
          <w:sz w:val="24"/>
          <w:szCs w:val="24"/>
        </w:rPr>
        <w:t>technologies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that will make electronic commerce faster</w:t>
      </w:r>
      <w:r w:rsidR="00F07566">
        <w:rPr>
          <w:rFonts w:ascii="Times New Roman" w:hAnsi="Times New Roman" w:cs="Times New Roman"/>
          <w:sz w:val="24"/>
          <w:szCs w:val="24"/>
        </w:rPr>
        <w:t>,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F07566">
        <w:rPr>
          <w:rFonts w:ascii="Times New Roman" w:hAnsi="Times New Roman" w:cs="Times New Roman"/>
          <w:sz w:val="24"/>
          <w:szCs w:val="24"/>
        </w:rPr>
        <w:t>cost effective,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secure </w:t>
      </w:r>
      <w:r w:rsidRPr="00655385">
        <w:rPr>
          <w:rFonts w:ascii="Times New Roman" w:hAnsi="Times New Roman" w:cs="Times New Roman"/>
          <w:sz w:val="24"/>
          <w:szCs w:val="24"/>
        </w:rPr>
        <w:t>and reliable</w:t>
      </w:r>
      <w:r w:rsidR="003A5987" w:rsidRPr="00655385">
        <w:rPr>
          <w:rFonts w:ascii="Times New Roman" w:hAnsi="Times New Roman" w:cs="Times New Roman"/>
          <w:sz w:val="24"/>
          <w:szCs w:val="24"/>
        </w:rPr>
        <w:t>.</w:t>
      </w:r>
    </w:p>
    <w:p w:rsidR="003A5987" w:rsidRPr="00655385" w:rsidRDefault="00145D7F" w:rsidP="003A5987">
      <w:pPr>
        <w:ind w:firstLine="0"/>
        <w:rPr>
          <w:rFonts w:ascii="Times New Roman" w:hAnsi="Times New Roman" w:cs="Times New Roman"/>
          <w:sz w:val="24"/>
          <w:szCs w:val="24"/>
        </w:rPr>
      </w:pPr>
      <w:r w:rsidRPr="00655385">
        <w:rPr>
          <w:rFonts w:ascii="Times New Roman" w:hAnsi="Times New Roman" w:cs="Times New Roman"/>
          <w:sz w:val="24"/>
          <w:szCs w:val="24"/>
        </w:rPr>
        <w:t>Moreover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, better business </w:t>
      </w:r>
      <w:r w:rsidRPr="00655385">
        <w:rPr>
          <w:rFonts w:ascii="Times New Roman" w:hAnsi="Times New Roman" w:cs="Times New Roman"/>
          <w:sz w:val="24"/>
          <w:szCs w:val="24"/>
        </w:rPr>
        <w:t>attractors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are likely to increase</w:t>
      </w:r>
      <w:r w:rsidRPr="00655385">
        <w:rPr>
          <w:rFonts w:ascii="Times New Roman" w:hAnsi="Times New Roman" w:cs="Times New Roman"/>
          <w:sz w:val="24"/>
          <w:szCs w:val="24"/>
        </w:rPr>
        <w:t xml:space="preserve"> 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customers in </w:t>
      </w:r>
      <w:r w:rsidRPr="00655385">
        <w:rPr>
          <w:rFonts w:ascii="Times New Roman" w:hAnsi="Times New Roman" w:cs="Times New Roman"/>
          <w:sz w:val="24"/>
          <w:szCs w:val="24"/>
        </w:rPr>
        <w:t>companies when</w:t>
      </w:r>
      <w:r w:rsidR="003A5987" w:rsidRPr="00655385">
        <w:rPr>
          <w:rFonts w:ascii="Times New Roman" w:hAnsi="Times New Roman" w:cs="Times New Roman"/>
          <w:sz w:val="24"/>
          <w:szCs w:val="24"/>
        </w:rPr>
        <w:t xml:space="preserve"> well utilized. </w:t>
      </w:r>
    </w:p>
    <w:p w:rsidR="000D489D" w:rsidRPr="00F07566" w:rsidRDefault="000D489D" w:rsidP="00F07566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0D489D" w:rsidRPr="00F07566" w:rsidSect="00C212A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1E2" w:rsidRDefault="00BF51E2" w:rsidP="00C212A8">
      <w:pPr>
        <w:spacing w:after="0" w:line="240" w:lineRule="auto"/>
      </w:pPr>
      <w:r>
        <w:separator/>
      </w:r>
    </w:p>
  </w:endnote>
  <w:endnote w:type="continuationSeparator" w:id="0">
    <w:p w:rsidR="00BF51E2" w:rsidRDefault="00BF51E2" w:rsidP="00C21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botoCondensed-Regular">
    <w:altName w:val="Times New Roman"/>
    <w:panose1 w:val="00000000000000000000"/>
    <w:charset w:val="00"/>
    <w:family w:val="roman"/>
    <w:notTrueType/>
    <w:pitch w:val="default"/>
  </w:font>
  <w:font w:name="Crimson-Semi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1E2" w:rsidRDefault="00BF51E2" w:rsidP="00C212A8">
      <w:pPr>
        <w:spacing w:after="0" w:line="240" w:lineRule="auto"/>
      </w:pPr>
      <w:r>
        <w:separator/>
      </w:r>
    </w:p>
  </w:footnote>
  <w:footnote w:type="continuationSeparator" w:id="0">
    <w:p w:rsidR="00BF51E2" w:rsidRDefault="00BF51E2" w:rsidP="00C21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12A8" w:rsidRDefault="00CE4D67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BUSINESS</w:t>
    </w:r>
    <w:r w:rsidR="00C212A8">
      <w:rPr>
        <w:rFonts w:ascii="Times New Roman" w:hAnsi="Times New Roman" w:cs="Times New Roman"/>
        <w:sz w:val="24"/>
        <w:szCs w:val="24"/>
      </w:rPr>
      <w:tab/>
    </w:r>
    <w:r w:rsidR="00C212A8">
      <w:rPr>
        <w:rFonts w:ascii="Times New Roman" w:hAnsi="Times New Roman" w:cs="Times New Roman"/>
        <w:sz w:val="24"/>
        <w:szCs w:val="24"/>
      </w:rPr>
      <w:tab/>
    </w:r>
    <w:sdt>
      <w:sdtPr>
        <w:id w:val="-16132725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212A8">
          <w:fldChar w:fldCharType="begin"/>
        </w:r>
        <w:r w:rsidR="00C212A8">
          <w:instrText xml:space="preserve"> PAGE   \* MERGEFORMAT </w:instrText>
        </w:r>
        <w:r w:rsidR="00C212A8">
          <w:fldChar w:fldCharType="separate"/>
        </w:r>
        <w:r w:rsidR="001137BD">
          <w:rPr>
            <w:noProof/>
          </w:rPr>
          <w:t>5</w:t>
        </w:r>
        <w:r w:rsidR="00C212A8">
          <w:rPr>
            <w:noProof/>
          </w:rPr>
          <w:fldChar w:fldCharType="end"/>
        </w:r>
      </w:sdtContent>
    </w:sdt>
  </w:p>
  <w:p w:rsidR="00C212A8" w:rsidRPr="00C212A8" w:rsidRDefault="00C212A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5FD1" w:rsidRDefault="00B35FD1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61BDDCA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  <w:sz w:val="20"/>
        <w:szCs w:val="20"/>
      </w:rPr>
      <w:t xml:space="preserve">Running head </w:t>
    </w:r>
    <w:sdt>
      <w:sdtPr>
        <w:rPr>
          <w:color w:val="5B9BD5" w:themeColor="accent1"/>
          <w:sz w:val="20"/>
          <w:szCs w:val="20"/>
        </w:rPr>
        <w:alias w:val="Title"/>
        <w:id w:val="15524250"/>
        <w:placeholder>
          <w:docPart w:val="D11B0251F95F455590A1253815EDCCA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>
          <w:rPr>
            <w:color w:val="5B9BD5" w:themeColor="accent1"/>
            <w:sz w:val="20"/>
            <w:szCs w:val="20"/>
          </w:rPr>
          <w:t>business</w:t>
        </w:r>
      </w:sdtContent>
    </w:sdt>
  </w:p>
  <w:p w:rsidR="00C212A8" w:rsidRPr="00C212A8" w:rsidRDefault="00C212A8" w:rsidP="00C212A8">
    <w:pPr>
      <w:pStyle w:val="Header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E2"/>
    <w:rsid w:val="000240F3"/>
    <w:rsid w:val="000A01AF"/>
    <w:rsid w:val="000D249B"/>
    <w:rsid w:val="000D489D"/>
    <w:rsid w:val="001137BD"/>
    <w:rsid w:val="00145D7F"/>
    <w:rsid w:val="00165A53"/>
    <w:rsid w:val="002A001D"/>
    <w:rsid w:val="00305965"/>
    <w:rsid w:val="00336BA6"/>
    <w:rsid w:val="003A5987"/>
    <w:rsid w:val="0041609E"/>
    <w:rsid w:val="0042065B"/>
    <w:rsid w:val="005E2117"/>
    <w:rsid w:val="00654D86"/>
    <w:rsid w:val="00655385"/>
    <w:rsid w:val="006A7F82"/>
    <w:rsid w:val="006F44C6"/>
    <w:rsid w:val="007A1948"/>
    <w:rsid w:val="007C5473"/>
    <w:rsid w:val="009229BD"/>
    <w:rsid w:val="00953F65"/>
    <w:rsid w:val="00A7035F"/>
    <w:rsid w:val="00A70445"/>
    <w:rsid w:val="00A72ED9"/>
    <w:rsid w:val="00AA3708"/>
    <w:rsid w:val="00B05336"/>
    <w:rsid w:val="00B13B79"/>
    <w:rsid w:val="00B35FD1"/>
    <w:rsid w:val="00B660B2"/>
    <w:rsid w:val="00BF51E2"/>
    <w:rsid w:val="00C212A8"/>
    <w:rsid w:val="00C43215"/>
    <w:rsid w:val="00CE4D67"/>
    <w:rsid w:val="00F07566"/>
    <w:rsid w:val="00F11A9F"/>
    <w:rsid w:val="00F21596"/>
    <w:rsid w:val="00FC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CA1CC"/>
  <w15:chartTrackingRefBased/>
  <w15:docId w15:val="{639D6229-F3AB-4D5B-A3D0-80885C59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1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2A8"/>
  </w:style>
  <w:style w:type="paragraph" w:styleId="Footer">
    <w:name w:val="footer"/>
    <w:basedOn w:val="Normal"/>
    <w:link w:val="FooterChar"/>
    <w:uiPriority w:val="99"/>
    <w:unhideWhenUsed/>
    <w:rsid w:val="00C21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2A8"/>
  </w:style>
  <w:style w:type="character" w:customStyle="1" w:styleId="fontstyle01">
    <w:name w:val="fontstyle01"/>
    <w:basedOn w:val="DefaultParagraphFont"/>
    <w:rsid w:val="00FC161A"/>
    <w:rPr>
      <w:rFonts w:ascii="RobotoCondensed-Regular" w:hAnsi="RobotoCondensed-Regular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ontstyle21">
    <w:name w:val="fontstyle21"/>
    <w:basedOn w:val="DefaultParagraphFont"/>
    <w:rsid w:val="000D489D"/>
    <w:rPr>
      <w:rFonts w:ascii="Crimson-Semibold" w:hAnsi="Crimson-Semibold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\Desktop\other\APA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11B0251F95F455590A1253815EDC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3C2602-5405-4848-B35F-542B758E5A3F}"/>
      </w:docPartPr>
      <w:docPartBody>
        <w:p w:rsidR="000A25B5" w:rsidRDefault="000870B9" w:rsidP="000870B9">
          <w:pPr>
            <w:pStyle w:val="D11B0251F95F455590A1253815EDCCA6"/>
          </w:pPr>
          <w:r>
            <w:rPr>
              <w:color w:val="5B9BD5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RobotoCondensed-Regular">
    <w:altName w:val="Times New Roman"/>
    <w:panose1 w:val="00000000000000000000"/>
    <w:charset w:val="00"/>
    <w:family w:val="roman"/>
    <w:notTrueType/>
    <w:pitch w:val="default"/>
  </w:font>
  <w:font w:name="Crimson-Semi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0B9"/>
    <w:rsid w:val="000870B9"/>
    <w:rsid w:val="000A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11B0251F95F455590A1253815EDCCA6">
    <w:name w:val="D11B0251F95F455590A1253815EDCCA6"/>
    <w:rsid w:val="000870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APA TEMPLATE</Template>
  <TotalTime>156</TotalTime>
  <Pages>5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</vt:lpstr>
    </vt:vector>
  </TitlesOfParts>
  <Company/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</dc:title>
  <dc:subject/>
  <dc:creator>JOSH</dc:creator>
  <cp:keywords/>
  <dc:description/>
  <cp:lastModifiedBy>JOSH</cp:lastModifiedBy>
  <cp:revision>9</cp:revision>
  <dcterms:created xsi:type="dcterms:W3CDTF">2019-08-31T21:48:00Z</dcterms:created>
  <dcterms:modified xsi:type="dcterms:W3CDTF">2019-09-01T02:17:00Z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